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FBEA" w14:textId="77777777" w:rsidR="00C244E3" w:rsidRPr="0015396F" w:rsidRDefault="00C244E3" w:rsidP="00C24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A14927">
        <w:rPr>
          <w:rFonts w:ascii="inherit" w:eastAsia="Times New Roman" w:hAnsi="inherit" w:cs="Courier New"/>
          <w:b/>
          <w:color w:val="000000"/>
          <w:sz w:val="20"/>
          <w:szCs w:val="20"/>
        </w:rPr>
        <w:t>Michelle Schneider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has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lived in Wrightwood since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2004, and love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our little town.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She has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taught elementary school for Snowline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J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oint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U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nified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chool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istrict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and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is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now currently teaching Adult Education for the district.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She d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irect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the Tri-Community Co-op, which has been operating for the last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10 y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ears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, and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also do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es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website upkeep for a local business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.  Michelle also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help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with our local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Children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’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>s theater group.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 is</w:t>
      </w:r>
      <w:r w:rsidRPr="0015396F">
        <w:rPr>
          <w:rFonts w:ascii="inherit" w:eastAsia="Times New Roman" w:hAnsi="inherit" w:cs="Courier New"/>
          <w:color w:val="000000"/>
          <w:sz w:val="20"/>
          <w:szCs w:val="20"/>
        </w:rPr>
        <w:t xml:space="preserve"> extremely invested in our town.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 Michelle became involved with the CSD in order to make more decisions locally instead of having to go the county to resolve issues.</w:t>
      </w:r>
    </w:p>
    <w:p w14:paraId="3D2E3F4B" w14:textId="77777777" w:rsidR="00C244E3" w:rsidRDefault="00C244E3"/>
    <w:sectPr w:rsidR="00C2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E3"/>
    <w:rsid w:val="00C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1A32"/>
  <w15:chartTrackingRefBased/>
  <w15:docId w15:val="{3A94245B-73D2-499E-A4D2-A4242AE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1</cp:revision>
  <dcterms:created xsi:type="dcterms:W3CDTF">2021-01-13T20:01:00Z</dcterms:created>
  <dcterms:modified xsi:type="dcterms:W3CDTF">2021-01-13T20:01:00Z</dcterms:modified>
</cp:coreProperties>
</file>